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28" w:rsidRPr="0093780A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0A">
        <w:rPr>
          <w:rFonts w:ascii="Times New Roman" w:hAnsi="Times New Roman" w:cs="Times New Roman"/>
          <w:b/>
          <w:sz w:val="24"/>
          <w:szCs w:val="24"/>
        </w:rPr>
        <w:t>Мероприятия, проводимые в рамках диспансеризации</w:t>
      </w:r>
    </w:p>
    <w:p w:rsidR="00590928" w:rsidRPr="0093780A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b/>
          <w:sz w:val="24"/>
          <w:szCs w:val="24"/>
        </w:rPr>
        <w:t xml:space="preserve"> этап диспансеризации</w:t>
      </w:r>
    </w:p>
    <w:tbl>
      <w:tblPr>
        <w:tblStyle w:val="-41"/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786"/>
        <w:gridCol w:w="2542"/>
        <w:gridCol w:w="3665"/>
      </w:tblGrid>
      <w:tr w:rsidR="00590928" w:rsidRPr="0093780A" w:rsidTr="00937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исследования</w:t>
            </w:r>
          </w:p>
        </w:tc>
        <w:tc>
          <w:tcPr>
            <w:tcW w:w="2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542" w:type="dxa"/>
            <w:vMerge w:val="restart"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граждане, при первом посещении, далее в 40 лет и старше 1 раз в год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 (в том числе экспресс-методом)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крови натощак (в том числе экспресс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методом)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3A038F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</w:tcPr>
          <w:p w:rsidR="003A038F" w:rsidRPr="0093780A" w:rsidRDefault="003A038F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Граждане с 18 до 39 лет включительно</w:t>
            </w:r>
          </w:p>
        </w:tc>
      </w:tr>
      <w:tr w:rsidR="003A038F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786" w:type="dxa"/>
          </w:tcPr>
          <w:p w:rsidR="003A038F" w:rsidRPr="0093780A" w:rsidRDefault="003A038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абсолютного 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 риска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3A0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Граждане с 40 до 64 лет включительно</w:t>
            </w:r>
          </w:p>
        </w:tc>
      </w:tr>
      <w:tr w:rsidR="003A038F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6" w:type="dxa"/>
          </w:tcPr>
          <w:p w:rsidR="003A038F" w:rsidRPr="0093780A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акушером-г</w:t>
            </w:r>
            <w:bookmarkStart w:id="0" w:name="_GoBack"/>
            <w:bookmarkEnd w:id="0"/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инекологом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C4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Все женщины 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A038F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рентгенография легких</w:t>
            </w:r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A038F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граждане, при первом посещении, далее в 35 лет и старше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439F5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6" w:type="dxa"/>
          </w:tcPr>
          <w:p w:rsidR="00590928" w:rsidRPr="0093780A" w:rsidRDefault="00EE68E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Взятие мазка с шейки матки на</w:t>
            </w:r>
            <w:r w:rsidR="00590928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цитологическое исследование </w:t>
            </w:r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3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Женщины с 18 до 64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439F5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 с двойным прочтением рентгенограмм</w:t>
            </w:r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Женщины с 40 до 75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3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в крови</w:t>
            </w:r>
          </w:p>
        </w:tc>
        <w:tc>
          <w:tcPr>
            <w:tcW w:w="2542" w:type="dxa"/>
          </w:tcPr>
          <w:p w:rsidR="00590928" w:rsidRPr="0093780A" w:rsidRDefault="00590928" w:rsidP="003439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665" w:type="dxa"/>
          </w:tcPr>
          <w:p w:rsidR="00EE68EF" w:rsidRPr="0093780A" w:rsidRDefault="00EE68EF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0928" w:rsidRPr="0093780A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F5"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возрасте </w:t>
            </w:r>
          </w:p>
          <w:p w:rsidR="00590928" w:rsidRPr="0093780A" w:rsidRDefault="003439F5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45, 50, 55, 60 и 64 лет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3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 иммунохимическим качественным или количественным методом</w:t>
            </w:r>
          </w:p>
        </w:tc>
        <w:tc>
          <w:tcPr>
            <w:tcW w:w="2542" w:type="dxa"/>
          </w:tcPr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3439F5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90928"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25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3CA" w:rsidRPr="0093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F5"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45 лет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25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3CA" w:rsidRPr="0093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лейкоциты, СОЭ)</w:t>
            </w:r>
          </w:p>
        </w:tc>
        <w:tc>
          <w:tcPr>
            <w:tcW w:w="2542" w:type="dxa"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40 лет и старше</w:t>
            </w:r>
          </w:p>
        </w:tc>
      </w:tr>
    </w:tbl>
    <w:p w:rsidR="00590928" w:rsidRPr="0093780A" w:rsidRDefault="00590928" w:rsidP="00590928">
      <w:pPr>
        <w:rPr>
          <w:sz w:val="24"/>
          <w:szCs w:val="24"/>
        </w:rPr>
      </w:pPr>
    </w:p>
    <w:p w:rsidR="00EE68EF" w:rsidRPr="0093780A" w:rsidRDefault="00590928" w:rsidP="0093780A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80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9378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sz w:val="24"/>
          <w:szCs w:val="24"/>
        </w:rPr>
        <w:t xml:space="preserve"> этапа диспансеризации проводится прием (осмотр) врачом-терапевтом,</w:t>
      </w:r>
      <w:r w:rsidR="00C41902" w:rsidRPr="0093780A">
        <w:rPr>
          <w:rFonts w:ascii="Times New Roman" w:hAnsi="Times New Roman" w:cs="Times New Roman"/>
          <w:sz w:val="24"/>
          <w:szCs w:val="24"/>
        </w:rPr>
        <w:t xml:space="preserve"> врачом общей практики</w:t>
      </w:r>
      <w:r w:rsidR="00BB7503" w:rsidRPr="0093780A">
        <w:rPr>
          <w:rFonts w:ascii="Times New Roman" w:hAnsi="Times New Roman" w:cs="Times New Roman"/>
          <w:sz w:val="24"/>
          <w:szCs w:val="24"/>
        </w:rPr>
        <w:t xml:space="preserve">, </w:t>
      </w:r>
      <w:r w:rsidRPr="0093780A">
        <w:rPr>
          <w:rFonts w:ascii="Times New Roman" w:hAnsi="Times New Roman" w:cs="Times New Roman"/>
          <w:sz w:val="24"/>
          <w:szCs w:val="24"/>
        </w:rPr>
        <w:t>в том числе осмотр на выявление визуальных и иных локализаций онкологических заболеваний, включающ</w:t>
      </w:r>
      <w:r w:rsidR="000760C3" w:rsidRPr="0093780A">
        <w:rPr>
          <w:rFonts w:ascii="Times New Roman" w:hAnsi="Times New Roman" w:cs="Times New Roman"/>
          <w:sz w:val="24"/>
          <w:szCs w:val="24"/>
        </w:rPr>
        <w:t>ий</w:t>
      </w:r>
      <w:r w:rsidRPr="0093780A">
        <w:rPr>
          <w:rFonts w:ascii="Times New Roman" w:hAnsi="Times New Roman" w:cs="Times New Roman"/>
          <w:sz w:val="24"/>
          <w:szCs w:val="24"/>
        </w:rPr>
        <w:t xml:space="preserve"> осмотр кожных покровов, слизистых губ и ротовой полости, пальпацию щитовид</w:t>
      </w:r>
      <w:r w:rsidR="00EE68EF" w:rsidRPr="0093780A">
        <w:rPr>
          <w:rFonts w:ascii="Times New Roman" w:hAnsi="Times New Roman" w:cs="Times New Roman"/>
          <w:sz w:val="24"/>
          <w:szCs w:val="24"/>
        </w:rPr>
        <w:t>ной железы, лимфатических узлов.</w:t>
      </w:r>
    </w:p>
    <w:p w:rsidR="00E43CDE" w:rsidRPr="0093780A" w:rsidRDefault="00EE68EF" w:rsidP="0093780A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80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9378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sz w:val="24"/>
          <w:szCs w:val="24"/>
        </w:rPr>
        <w:t xml:space="preserve"> этапа диспансеризации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</w:t>
      </w:r>
      <w:r w:rsidRPr="0093780A">
        <w:rPr>
          <w:rFonts w:ascii="Times New Roman" w:hAnsi="Times New Roman" w:cs="Times New Roman"/>
          <w:sz w:val="24"/>
          <w:szCs w:val="24"/>
        </w:rPr>
        <w:t>устана</w:t>
      </w:r>
      <w:r w:rsidR="00590928" w:rsidRPr="0093780A">
        <w:rPr>
          <w:rFonts w:ascii="Times New Roman" w:hAnsi="Times New Roman" w:cs="Times New Roman"/>
          <w:sz w:val="24"/>
          <w:szCs w:val="24"/>
        </w:rPr>
        <w:t>вл</w:t>
      </w:r>
      <w:r w:rsidRPr="0093780A">
        <w:rPr>
          <w:rFonts w:ascii="Times New Roman" w:hAnsi="Times New Roman" w:cs="Times New Roman"/>
          <w:sz w:val="24"/>
          <w:szCs w:val="24"/>
        </w:rPr>
        <w:t>ивается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диагноз, определ</w:t>
      </w:r>
      <w:r w:rsidRPr="0093780A">
        <w:rPr>
          <w:rFonts w:ascii="Times New Roman" w:hAnsi="Times New Roman" w:cs="Times New Roman"/>
          <w:sz w:val="24"/>
          <w:szCs w:val="24"/>
        </w:rPr>
        <w:t>яется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93780A">
        <w:rPr>
          <w:rFonts w:ascii="Times New Roman" w:hAnsi="Times New Roman" w:cs="Times New Roman"/>
          <w:sz w:val="24"/>
          <w:szCs w:val="24"/>
        </w:rPr>
        <w:t>а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здоровья, групп</w:t>
      </w:r>
      <w:r w:rsidRPr="0093780A">
        <w:rPr>
          <w:rFonts w:ascii="Times New Roman" w:hAnsi="Times New Roman" w:cs="Times New Roman"/>
          <w:sz w:val="24"/>
          <w:szCs w:val="24"/>
        </w:rPr>
        <w:t>а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диспансерного наблюдения, определ</w:t>
      </w:r>
      <w:r w:rsidRPr="0093780A">
        <w:rPr>
          <w:rFonts w:ascii="Times New Roman" w:hAnsi="Times New Roman" w:cs="Times New Roman"/>
          <w:sz w:val="24"/>
          <w:szCs w:val="24"/>
        </w:rPr>
        <w:t>яются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93780A">
        <w:rPr>
          <w:rFonts w:ascii="Times New Roman" w:hAnsi="Times New Roman" w:cs="Times New Roman"/>
          <w:sz w:val="24"/>
          <w:szCs w:val="24"/>
        </w:rPr>
        <w:t>е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Pr="0093780A">
        <w:rPr>
          <w:rFonts w:ascii="Times New Roman" w:hAnsi="Times New Roman" w:cs="Times New Roman"/>
          <w:sz w:val="24"/>
          <w:szCs w:val="24"/>
        </w:rPr>
        <w:t>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для осмотров (</w:t>
      </w:r>
      <w:proofErr w:type="gramStart"/>
      <w:r w:rsidR="00590928" w:rsidRPr="0093780A">
        <w:rPr>
          <w:rFonts w:ascii="Times New Roman" w:hAnsi="Times New Roman" w:cs="Times New Roman"/>
          <w:sz w:val="24"/>
          <w:szCs w:val="24"/>
        </w:rPr>
        <w:t xml:space="preserve">консультаций) </w:t>
      </w:r>
      <w:r w:rsidR="00C41902" w:rsidRPr="009378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41902" w:rsidRPr="009378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0928" w:rsidRPr="0093780A">
        <w:rPr>
          <w:rFonts w:ascii="Times New Roman" w:hAnsi="Times New Roman" w:cs="Times New Roman"/>
          <w:sz w:val="24"/>
          <w:szCs w:val="24"/>
        </w:rPr>
        <w:t>и обследований в рамках II этапа диспансеризации.</w:t>
      </w:r>
      <w:r w:rsidR="00A07CAA" w:rsidRPr="0093780A">
        <w:rPr>
          <w:rFonts w:ascii="Times New Roman" w:hAnsi="Times New Roman" w:cs="Times New Roman"/>
          <w:sz w:val="24"/>
          <w:szCs w:val="24"/>
        </w:rPr>
        <w:t xml:space="preserve"> В кабинете</w:t>
      </w:r>
      <w:r w:rsidR="00C41902" w:rsidRPr="0093780A">
        <w:rPr>
          <w:rFonts w:ascii="Times New Roman" w:hAnsi="Times New Roman" w:cs="Times New Roman"/>
          <w:sz w:val="24"/>
          <w:szCs w:val="24"/>
        </w:rPr>
        <w:t>/отделении</w:t>
      </w:r>
      <w:r w:rsidR="00A07CAA" w:rsidRPr="0093780A">
        <w:rPr>
          <w:rFonts w:ascii="Times New Roman" w:hAnsi="Times New Roman" w:cs="Times New Roman"/>
          <w:sz w:val="24"/>
          <w:szCs w:val="24"/>
        </w:rPr>
        <w:t xml:space="preserve"> медицинской профилактики проводится краткое профилактическое консультирование.</w:t>
      </w:r>
    </w:p>
    <w:sectPr w:rsidR="00E43CDE" w:rsidRPr="0093780A" w:rsidSect="0093780A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B"/>
    <w:rsid w:val="000760C3"/>
    <w:rsid w:val="0009067A"/>
    <w:rsid w:val="00145D68"/>
    <w:rsid w:val="002513CA"/>
    <w:rsid w:val="00290CDA"/>
    <w:rsid w:val="003439F5"/>
    <w:rsid w:val="00377432"/>
    <w:rsid w:val="00383EBC"/>
    <w:rsid w:val="003A038F"/>
    <w:rsid w:val="00590928"/>
    <w:rsid w:val="006C3BA1"/>
    <w:rsid w:val="007E5502"/>
    <w:rsid w:val="00874DE4"/>
    <w:rsid w:val="0093780A"/>
    <w:rsid w:val="009E1223"/>
    <w:rsid w:val="009F03CB"/>
    <w:rsid w:val="00A07CAA"/>
    <w:rsid w:val="00A158A3"/>
    <w:rsid w:val="00BB7503"/>
    <w:rsid w:val="00C41902"/>
    <w:rsid w:val="00E43CDE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09F4-10B7-4D7C-8386-397C3CF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0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UserDomen3</cp:lastModifiedBy>
  <cp:revision>15</cp:revision>
  <cp:lastPrinted>2023-06-15T12:20:00Z</cp:lastPrinted>
  <dcterms:created xsi:type="dcterms:W3CDTF">2022-02-17T14:11:00Z</dcterms:created>
  <dcterms:modified xsi:type="dcterms:W3CDTF">2023-06-15T12:43:00Z</dcterms:modified>
</cp:coreProperties>
</file>